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5139" w14:textId="28F16D6D" w:rsidR="00771DCB" w:rsidRPr="000E6B8F" w:rsidRDefault="00771DCB">
      <w:pPr>
        <w:rPr>
          <w:b/>
          <w:bCs/>
          <w:u w:val="single"/>
        </w:rPr>
      </w:pPr>
      <w:r w:rsidRPr="000E6B8F">
        <w:rPr>
          <w:b/>
          <w:bCs/>
          <w:u w:val="single"/>
        </w:rPr>
        <w:t>Year</w:t>
      </w:r>
      <w:r w:rsidR="000E6B8F">
        <w:rPr>
          <w:b/>
          <w:bCs/>
          <w:u w:val="single"/>
        </w:rPr>
        <w:t>-</w:t>
      </w:r>
      <w:r w:rsidRPr="000E6B8F">
        <w:rPr>
          <w:b/>
          <w:bCs/>
          <w:u w:val="single"/>
        </w:rPr>
        <w:t>End Appeal Project Plan</w:t>
      </w:r>
      <w:r w:rsidR="000E6B8F" w:rsidRPr="000E6B8F">
        <w:rPr>
          <w:b/>
          <w:bCs/>
          <w:u w:val="single"/>
        </w:rPr>
        <w:t xml:space="preserve"> Template</w:t>
      </w:r>
    </w:p>
    <w:p w14:paraId="4805C61B" w14:textId="5950044A" w:rsidR="00771DCB" w:rsidRPr="00EB108F" w:rsidRDefault="00771DCB">
      <w:r w:rsidRPr="00EB108F">
        <w:t xml:space="preserve">The purpose of this appeal is for </w:t>
      </w:r>
      <w:r w:rsidR="000E6B8F">
        <w:t>XYZ Organization</w:t>
      </w:r>
      <w:r w:rsidR="00286A90" w:rsidRPr="00EB108F">
        <w:t xml:space="preserve"> </w:t>
      </w:r>
      <w:r w:rsidRPr="00EB108F">
        <w:t xml:space="preserve">to work on </w:t>
      </w:r>
      <w:r w:rsidR="00472E23" w:rsidRPr="00EB108F">
        <w:t xml:space="preserve">the practice of </w:t>
      </w:r>
      <w:r w:rsidR="0091366A" w:rsidRPr="00EB108F">
        <w:t xml:space="preserve">digitally </w:t>
      </w:r>
      <w:r w:rsidRPr="00EB108F">
        <w:t xml:space="preserve">engaging potential individual donors, drive more donors to the </w:t>
      </w:r>
      <w:r w:rsidR="000E6B8F">
        <w:t>XYZ</w:t>
      </w:r>
      <w:r w:rsidRPr="00EB108F">
        <w:t xml:space="preserve"> donation page, and test the responsiveness of </w:t>
      </w:r>
      <w:r w:rsidR="000E6B8F">
        <w:t>XYZ</w:t>
      </w:r>
      <w:r w:rsidR="00286A90" w:rsidRPr="00EB108F">
        <w:t>’s</w:t>
      </w:r>
      <w:r w:rsidRPr="00EB108F">
        <w:t xml:space="preserve"> networks to email/social media solicitation. The following is a basic project plan for simple year-end appeal.</w:t>
      </w:r>
    </w:p>
    <w:p w14:paraId="655A91FC" w14:textId="77777777" w:rsidR="00A258D9" w:rsidRPr="00EB108F" w:rsidRDefault="00A25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1782"/>
        <w:gridCol w:w="2695"/>
      </w:tblGrid>
      <w:tr w:rsidR="00771DCB" w:rsidRPr="00EB108F" w14:paraId="253205CD" w14:textId="77777777" w:rsidTr="06C89DCA">
        <w:trPr>
          <w:trHeight w:val="377"/>
        </w:trPr>
        <w:tc>
          <w:tcPr>
            <w:tcW w:w="4873" w:type="dxa"/>
          </w:tcPr>
          <w:p w14:paraId="48B7569B" w14:textId="5F8795B0" w:rsidR="00771DCB" w:rsidRPr="00EB108F" w:rsidRDefault="00771DCB" w:rsidP="06C89DCA">
            <w:pPr>
              <w:rPr>
                <w:b/>
                <w:bCs/>
              </w:rPr>
            </w:pPr>
            <w:r w:rsidRPr="00EB108F">
              <w:rPr>
                <w:b/>
                <w:bCs/>
              </w:rPr>
              <w:t>Task</w:t>
            </w:r>
          </w:p>
        </w:tc>
        <w:tc>
          <w:tcPr>
            <w:tcW w:w="1782" w:type="dxa"/>
          </w:tcPr>
          <w:p w14:paraId="3C8247CF" w14:textId="61745F00" w:rsidR="00771DCB" w:rsidRPr="00EB108F" w:rsidRDefault="00EA5F3A" w:rsidP="06C89DCA">
            <w:pPr>
              <w:rPr>
                <w:b/>
                <w:bCs/>
              </w:rPr>
            </w:pPr>
            <w:r w:rsidRPr="00EB108F">
              <w:rPr>
                <w:b/>
                <w:bCs/>
              </w:rPr>
              <w:t>Timing</w:t>
            </w:r>
          </w:p>
        </w:tc>
        <w:tc>
          <w:tcPr>
            <w:tcW w:w="2695" w:type="dxa"/>
          </w:tcPr>
          <w:p w14:paraId="6D099F52" w14:textId="1DC14744" w:rsidR="00771DCB" w:rsidRPr="00EB108F" w:rsidRDefault="00771DCB" w:rsidP="06C89DCA">
            <w:pPr>
              <w:rPr>
                <w:b/>
                <w:bCs/>
              </w:rPr>
            </w:pPr>
            <w:r w:rsidRPr="00EB108F">
              <w:rPr>
                <w:b/>
                <w:bCs/>
              </w:rPr>
              <w:t>Responsible</w:t>
            </w:r>
          </w:p>
        </w:tc>
      </w:tr>
      <w:tr w:rsidR="00771DCB" w:rsidRPr="00EB108F" w14:paraId="1726A8D9" w14:textId="77777777" w:rsidTr="06C89DCA">
        <w:trPr>
          <w:trHeight w:val="710"/>
        </w:trPr>
        <w:tc>
          <w:tcPr>
            <w:tcW w:w="4873" w:type="dxa"/>
          </w:tcPr>
          <w:p w14:paraId="0B154A70" w14:textId="16738E6B" w:rsidR="00771DCB" w:rsidRPr="00EB108F" w:rsidRDefault="00771DCB" w:rsidP="06C89DCA"/>
        </w:tc>
        <w:tc>
          <w:tcPr>
            <w:tcW w:w="1782" w:type="dxa"/>
          </w:tcPr>
          <w:p w14:paraId="4AD570AC" w14:textId="32021F32" w:rsidR="00771DCB" w:rsidRPr="00EB108F" w:rsidRDefault="00771DCB" w:rsidP="06C89DCA"/>
        </w:tc>
        <w:tc>
          <w:tcPr>
            <w:tcW w:w="2695" w:type="dxa"/>
          </w:tcPr>
          <w:p w14:paraId="795042FC" w14:textId="6DC17714" w:rsidR="00771DCB" w:rsidRPr="00EB108F" w:rsidRDefault="00771DCB" w:rsidP="06C89DCA"/>
        </w:tc>
      </w:tr>
      <w:tr w:rsidR="00771DCB" w:rsidRPr="00EB108F" w14:paraId="7C02C07F" w14:textId="77777777" w:rsidTr="06C89DCA">
        <w:trPr>
          <w:trHeight w:val="530"/>
        </w:trPr>
        <w:tc>
          <w:tcPr>
            <w:tcW w:w="4873" w:type="dxa"/>
          </w:tcPr>
          <w:p w14:paraId="41284481" w14:textId="3B46688E" w:rsidR="00771DCB" w:rsidRPr="00EB108F" w:rsidRDefault="00771DCB" w:rsidP="06C89DCA"/>
        </w:tc>
        <w:tc>
          <w:tcPr>
            <w:tcW w:w="1782" w:type="dxa"/>
          </w:tcPr>
          <w:p w14:paraId="40D8E121" w14:textId="1C928008" w:rsidR="00771DCB" w:rsidRPr="00EB108F" w:rsidRDefault="00771DCB" w:rsidP="06C89DCA"/>
        </w:tc>
        <w:tc>
          <w:tcPr>
            <w:tcW w:w="2695" w:type="dxa"/>
          </w:tcPr>
          <w:p w14:paraId="5B4187C7" w14:textId="6A2B5CC2" w:rsidR="00771DCB" w:rsidRPr="00EB108F" w:rsidRDefault="00771DCB" w:rsidP="06C89DCA"/>
        </w:tc>
      </w:tr>
      <w:tr w:rsidR="00771DCB" w:rsidRPr="00EB108F" w14:paraId="464A1278" w14:textId="77777777" w:rsidTr="06C89DCA">
        <w:trPr>
          <w:trHeight w:val="710"/>
        </w:trPr>
        <w:tc>
          <w:tcPr>
            <w:tcW w:w="4873" w:type="dxa"/>
          </w:tcPr>
          <w:p w14:paraId="109FB4DC" w14:textId="58F4E165" w:rsidR="00771DCB" w:rsidRPr="00EB108F" w:rsidRDefault="00771DCB" w:rsidP="06C89DCA"/>
        </w:tc>
        <w:tc>
          <w:tcPr>
            <w:tcW w:w="1782" w:type="dxa"/>
          </w:tcPr>
          <w:p w14:paraId="59EA24FA" w14:textId="24C948A6" w:rsidR="00771DCB" w:rsidRPr="00EB108F" w:rsidRDefault="00771DCB" w:rsidP="06C89DCA"/>
        </w:tc>
        <w:tc>
          <w:tcPr>
            <w:tcW w:w="2695" w:type="dxa"/>
          </w:tcPr>
          <w:p w14:paraId="0699687C" w14:textId="1725EB87" w:rsidR="00771DCB" w:rsidRPr="00EB108F" w:rsidRDefault="00771DCB" w:rsidP="06C89DCA"/>
        </w:tc>
      </w:tr>
      <w:tr w:rsidR="00771DCB" w:rsidRPr="00EB108F" w14:paraId="3EF37084" w14:textId="77777777" w:rsidTr="06C89DCA">
        <w:trPr>
          <w:trHeight w:val="557"/>
        </w:trPr>
        <w:tc>
          <w:tcPr>
            <w:tcW w:w="4873" w:type="dxa"/>
          </w:tcPr>
          <w:p w14:paraId="22A7FDF6" w14:textId="63266C4B" w:rsidR="00472E23" w:rsidRPr="00EB108F" w:rsidRDefault="00472E23" w:rsidP="06C89DCA"/>
        </w:tc>
        <w:tc>
          <w:tcPr>
            <w:tcW w:w="1782" w:type="dxa"/>
          </w:tcPr>
          <w:p w14:paraId="21C69CC3" w14:textId="1CEA4A05" w:rsidR="00771DCB" w:rsidRPr="00EB108F" w:rsidRDefault="00771DCB" w:rsidP="06C89DCA"/>
        </w:tc>
        <w:tc>
          <w:tcPr>
            <w:tcW w:w="2695" w:type="dxa"/>
          </w:tcPr>
          <w:p w14:paraId="5B78A8E0" w14:textId="4577B868" w:rsidR="00771DCB" w:rsidRPr="00EB108F" w:rsidRDefault="00771DCB" w:rsidP="06C89DCA"/>
        </w:tc>
      </w:tr>
      <w:tr w:rsidR="00771DCB" w:rsidRPr="00EB108F" w14:paraId="3192EDCA" w14:textId="77777777" w:rsidTr="06C89DCA">
        <w:trPr>
          <w:trHeight w:val="593"/>
        </w:trPr>
        <w:tc>
          <w:tcPr>
            <w:tcW w:w="4873" w:type="dxa"/>
          </w:tcPr>
          <w:p w14:paraId="7B4A48A2" w14:textId="7DE4AC50" w:rsidR="00771DCB" w:rsidRPr="00EB108F" w:rsidRDefault="00771DCB" w:rsidP="008A10DC"/>
        </w:tc>
        <w:tc>
          <w:tcPr>
            <w:tcW w:w="1782" w:type="dxa"/>
          </w:tcPr>
          <w:p w14:paraId="6BD17C17" w14:textId="544BE031" w:rsidR="00771DCB" w:rsidRPr="00EB108F" w:rsidRDefault="00771DCB" w:rsidP="008A10DC"/>
        </w:tc>
        <w:tc>
          <w:tcPr>
            <w:tcW w:w="2695" w:type="dxa"/>
          </w:tcPr>
          <w:p w14:paraId="5E926754" w14:textId="54156837" w:rsidR="00771DCB" w:rsidRPr="00EB108F" w:rsidRDefault="00771DCB" w:rsidP="008A10DC"/>
        </w:tc>
      </w:tr>
      <w:tr w:rsidR="00771DCB" w:rsidRPr="00EB108F" w14:paraId="2EECD5A3" w14:textId="77777777" w:rsidTr="06C89DCA">
        <w:trPr>
          <w:trHeight w:val="575"/>
        </w:trPr>
        <w:tc>
          <w:tcPr>
            <w:tcW w:w="4873" w:type="dxa"/>
          </w:tcPr>
          <w:p w14:paraId="6CB923EA" w14:textId="2DBD7BBB" w:rsidR="00771DCB" w:rsidRPr="00EB108F" w:rsidRDefault="00771DCB" w:rsidP="008A10DC"/>
        </w:tc>
        <w:tc>
          <w:tcPr>
            <w:tcW w:w="1782" w:type="dxa"/>
          </w:tcPr>
          <w:p w14:paraId="15A3B76E" w14:textId="25183BDE" w:rsidR="00771DCB" w:rsidRPr="00EB108F" w:rsidRDefault="00771DCB" w:rsidP="008A10DC"/>
        </w:tc>
        <w:tc>
          <w:tcPr>
            <w:tcW w:w="2695" w:type="dxa"/>
          </w:tcPr>
          <w:p w14:paraId="44C0AE55" w14:textId="48B36436" w:rsidR="00771DCB" w:rsidRPr="00EB108F" w:rsidRDefault="00771DCB" w:rsidP="008A10DC"/>
        </w:tc>
      </w:tr>
      <w:tr w:rsidR="00771DCB" w:rsidRPr="00EB108F" w14:paraId="3985B537" w14:textId="77777777" w:rsidTr="06C89DCA">
        <w:trPr>
          <w:trHeight w:val="593"/>
        </w:trPr>
        <w:tc>
          <w:tcPr>
            <w:tcW w:w="4873" w:type="dxa"/>
          </w:tcPr>
          <w:p w14:paraId="18E85A56" w14:textId="3DCB66FD" w:rsidR="00771DCB" w:rsidRPr="00EB108F" w:rsidRDefault="00771DCB" w:rsidP="008A10DC"/>
        </w:tc>
        <w:tc>
          <w:tcPr>
            <w:tcW w:w="1782" w:type="dxa"/>
          </w:tcPr>
          <w:p w14:paraId="24DE4353" w14:textId="1B30E4EF" w:rsidR="00771DCB" w:rsidRPr="00EB108F" w:rsidRDefault="00771DCB" w:rsidP="008A10DC"/>
        </w:tc>
        <w:tc>
          <w:tcPr>
            <w:tcW w:w="2695" w:type="dxa"/>
          </w:tcPr>
          <w:p w14:paraId="7DC995D3" w14:textId="594084BB" w:rsidR="00771DCB" w:rsidRPr="00EB108F" w:rsidRDefault="00771DCB" w:rsidP="008A10DC"/>
        </w:tc>
      </w:tr>
      <w:tr w:rsidR="00771DCB" w:rsidRPr="00EB108F" w14:paraId="2DABE75F" w14:textId="77777777" w:rsidTr="06C89DCA">
        <w:trPr>
          <w:trHeight w:val="548"/>
        </w:trPr>
        <w:tc>
          <w:tcPr>
            <w:tcW w:w="4873" w:type="dxa"/>
          </w:tcPr>
          <w:p w14:paraId="5985D8AB" w14:textId="520684D8" w:rsidR="00771DCB" w:rsidRPr="00EB108F" w:rsidRDefault="00771DCB" w:rsidP="008A10DC"/>
        </w:tc>
        <w:tc>
          <w:tcPr>
            <w:tcW w:w="1782" w:type="dxa"/>
          </w:tcPr>
          <w:p w14:paraId="7ED60237" w14:textId="4B09CCE7" w:rsidR="00771DCB" w:rsidRPr="00EB108F" w:rsidRDefault="00771DCB" w:rsidP="008A10DC"/>
        </w:tc>
        <w:tc>
          <w:tcPr>
            <w:tcW w:w="2695" w:type="dxa"/>
          </w:tcPr>
          <w:p w14:paraId="731FFFF9" w14:textId="3F3ABA4C" w:rsidR="00771DCB" w:rsidRPr="00EB108F" w:rsidRDefault="00771DCB" w:rsidP="008A10DC"/>
        </w:tc>
      </w:tr>
      <w:tr w:rsidR="00D00566" w:rsidRPr="00EB108F" w14:paraId="5AA30EFE" w14:textId="77777777" w:rsidTr="06C89DCA">
        <w:trPr>
          <w:trHeight w:val="1223"/>
        </w:trPr>
        <w:tc>
          <w:tcPr>
            <w:tcW w:w="4873" w:type="dxa"/>
          </w:tcPr>
          <w:p w14:paraId="429671D3" w14:textId="64515609" w:rsidR="00D00566" w:rsidRPr="00EB108F" w:rsidRDefault="00D00566" w:rsidP="008A10DC"/>
        </w:tc>
        <w:tc>
          <w:tcPr>
            <w:tcW w:w="1782" w:type="dxa"/>
          </w:tcPr>
          <w:p w14:paraId="20998D96" w14:textId="671679F3" w:rsidR="00D00566" w:rsidRPr="00EB108F" w:rsidRDefault="00D00566" w:rsidP="008A10DC"/>
        </w:tc>
        <w:tc>
          <w:tcPr>
            <w:tcW w:w="2695" w:type="dxa"/>
          </w:tcPr>
          <w:p w14:paraId="3DD9767B" w14:textId="5F2344E2" w:rsidR="00D00566" w:rsidRPr="00EB108F" w:rsidRDefault="00D00566" w:rsidP="008A10DC"/>
        </w:tc>
      </w:tr>
      <w:tr w:rsidR="003B5853" w:rsidRPr="00EB108F" w14:paraId="5B9BF07C" w14:textId="77777777" w:rsidTr="06C89DCA">
        <w:trPr>
          <w:trHeight w:val="1340"/>
        </w:trPr>
        <w:tc>
          <w:tcPr>
            <w:tcW w:w="4873" w:type="dxa"/>
          </w:tcPr>
          <w:p w14:paraId="4896E0DE" w14:textId="352DB774" w:rsidR="003B5853" w:rsidRPr="00EB108F" w:rsidRDefault="003B5853" w:rsidP="008A10DC"/>
        </w:tc>
        <w:tc>
          <w:tcPr>
            <w:tcW w:w="1782" w:type="dxa"/>
          </w:tcPr>
          <w:p w14:paraId="5F3D7F89" w14:textId="0A53353A" w:rsidR="003B5853" w:rsidRPr="00EB108F" w:rsidRDefault="003B5853" w:rsidP="008A10DC"/>
        </w:tc>
        <w:tc>
          <w:tcPr>
            <w:tcW w:w="2695" w:type="dxa"/>
          </w:tcPr>
          <w:p w14:paraId="55529145" w14:textId="1F5E93A7" w:rsidR="003B5853" w:rsidRPr="00EB108F" w:rsidRDefault="003B5853" w:rsidP="008A10DC"/>
        </w:tc>
      </w:tr>
      <w:tr w:rsidR="00D00566" w:rsidRPr="00EB108F" w14:paraId="66911BB8" w14:textId="77777777" w:rsidTr="06C89DCA">
        <w:trPr>
          <w:trHeight w:val="872"/>
        </w:trPr>
        <w:tc>
          <w:tcPr>
            <w:tcW w:w="4873" w:type="dxa"/>
          </w:tcPr>
          <w:p w14:paraId="37CFE2D0" w14:textId="2009B7CC" w:rsidR="00D00566" w:rsidRPr="00EB108F" w:rsidRDefault="00D00566" w:rsidP="008A10DC"/>
        </w:tc>
        <w:tc>
          <w:tcPr>
            <w:tcW w:w="1782" w:type="dxa"/>
          </w:tcPr>
          <w:p w14:paraId="3D3D1057" w14:textId="7D14BFA9" w:rsidR="00D00566" w:rsidRPr="00EB108F" w:rsidRDefault="00D00566" w:rsidP="008A10DC"/>
        </w:tc>
        <w:tc>
          <w:tcPr>
            <w:tcW w:w="2695" w:type="dxa"/>
          </w:tcPr>
          <w:p w14:paraId="6AA8BE15" w14:textId="35E3BEA0" w:rsidR="00D00566" w:rsidRPr="00EB108F" w:rsidRDefault="00D00566" w:rsidP="008A10DC"/>
        </w:tc>
      </w:tr>
      <w:tr w:rsidR="00D00566" w:rsidRPr="00EB108F" w14:paraId="4A5D892B" w14:textId="77777777" w:rsidTr="06C89DCA">
        <w:trPr>
          <w:trHeight w:val="692"/>
        </w:trPr>
        <w:tc>
          <w:tcPr>
            <w:tcW w:w="4873" w:type="dxa"/>
          </w:tcPr>
          <w:p w14:paraId="276EB82E" w14:textId="5C2BC1B9" w:rsidR="00D00566" w:rsidRPr="00EB108F" w:rsidRDefault="00D00566" w:rsidP="008A10DC"/>
        </w:tc>
        <w:tc>
          <w:tcPr>
            <w:tcW w:w="1782" w:type="dxa"/>
          </w:tcPr>
          <w:p w14:paraId="5D9C89D0" w14:textId="46D45E20" w:rsidR="00D00566" w:rsidRPr="00EB108F" w:rsidRDefault="00D00566" w:rsidP="008A10DC"/>
        </w:tc>
        <w:tc>
          <w:tcPr>
            <w:tcW w:w="2695" w:type="dxa"/>
          </w:tcPr>
          <w:p w14:paraId="595FC6E1" w14:textId="2FDCDB43" w:rsidR="00D00566" w:rsidRPr="00EB108F" w:rsidRDefault="00D00566" w:rsidP="008A10DC"/>
        </w:tc>
      </w:tr>
    </w:tbl>
    <w:p w14:paraId="1668CEC5" w14:textId="77777777" w:rsidR="00771DCB" w:rsidRPr="00EB108F" w:rsidRDefault="00771DCB"/>
    <w:p w14:paraId="1A59152C" w14:textId="77777777" w:rsidR="00A258D9" w:rsidRPr="00EB108F" w:rsidRDefault="00A258D9">
      <w:pPr>
        <w:rPr>
          <w:u w:val="single"/>
        </w:rPr>
      </w:pPr>
    </w:p>
    <w:p w14:paraId="25AE2340" w14:textId="77777777" w:rsidR="00A258D9" w:rsidRPr="00EB108F" w:rsidRDefault="00A258D9">
      <w:pPr>
        <w:rPr>
          <w:u w:val="single"/>
        </w:rPr>
      </w:pPr>
    </w:p>
    <w:p w14:paraId="13B1DE8A" w14:textId="14BD9C07" w:rsidR="00547AA0" w:rsidRPr="00EB108F" w:rsidRDefault="0091366A">
      <w:pPr>
        <w:rPr>
          <w:u w:val="single"/>
        </w:rPr>
      </w:pPr>
      <w:r w:rsidRPr="00EB108F">
        <w:rPr>
          <w:u w:val="single"/>
        </w:rPr>
        <w:lastRenderedPageBreak/>
        <w:t xml:space="preserve">Board </w:t>
      </w:r>
      <w:r w:rsidR="00532E78" w:rsidRPr="00EB108F">
        <w:rPr>
          <w:u w:val="single"/>
        </w:rPr>
        <w:t xml:space="preserve">Instructions for Year End </w:t>
      </w:r>
      <w:r w:rsidR="00A258D9" w:rsidRPr="00EB108F">
        <w:rPr>
          <w:u w:val="single"/>
        </w:rPr>
        <w:t>Appeal Emails</w:t>
      </w:r>
    </w:p>
    <w:p w14:paraId="0682B3FA" w14:textId="69906331" w:rsidR="00532E78" w:rsidRPr="00EB108F" w:rsidRDefault="00532E78">
      <w:r w:rsidRPr="00EB108F">
        <w:t xml:space="preserve">Below you will find suggested text for emailing your networks. You may also modify this text into a social media post, but </w:t>
      </w:r>
      <w:r w:rsidRPr="00EB108F">
        <w:rPr>
          <w:b/>
          <w:bCs/>
          <w:u w:val="single"/>
        </w:rPr>
        <w:t>do not create a Facebook fundraiser</w:t>
      </w:r>
      <w:r w:rsidRPr="00EB108F">
        <w:t xml:space="preserve">—the goal is to drive people </w:t>
      </w:r>
      <w:r w:rsidR="000E6B8F">
        <w:t>to XYZ</w:t>
      </w:r>
      <w:r w:rsidR="00472E23" w:rsidRPr="00EB108F">
        <w:t>’s</w:t>
      </w:r>
      <w:r w:rsidRPr="00EB108F">
        <w:t xml:space="preserve"> donation page. </w:t>
      </w:r>
      <w:r w:rsidR="00410266" w:rsidRPr="00EB108F">
        <w:t xml:space="preserve">You </w:t>
      </w:r>
      <w:r w:rsidR="00BB1E22" w:rsidRPr="00EB108F">
        <w:t>may also</w:t>
      </w:r>
      <w:r w:rsidR="00410266" w:rsidRPr="00EB108F">
        <w:t xml:space="preserve"> share </w:t>
      </w:r>
      <w:r w:rsidR="000E6B8F">
        <w:t>XYZ</w:t>
      </w:r>
      <w:r w:rsidR="00286A90" w:rsidRPr="00EB108F">
        <w:t>’</w:t>
      </w:r>
      <w:r w:rsidR="00472E23" w:rsidRPr="00EB108F">
        <w:t>s</w:t>
      </w:r>
      <w:r w:rsidR="00410266" w:rsidRPr="00EB108F">
        <w:t xml:space="preserve"> </w:t>
      </w:r>
      <w:r w:rsidR="00472E23" w:rsidRPr="00EB108F">
        <w:t xml:space="preserve">social media </w:t>
      </w:r>
      <w:r w:rsidR="00410266" w:rsidRPr="00EB108F">
        <w:t>posts</w:t>
      </w:r>
      <w:r w:rsidR="00BB1E22" w:rsidRPr="00EB108F">
        <w:t xml:space="preserve"> in addition to posting your own</w:t>
      </w:r>
      <w:r w:rsidR="00410266" w:rsidRPr="00EB108F">
        <w:t xml:space="preserve">. </w:t>
      </w:r>
      <w:r w:rsidRPr="00EB108F">
        <w:t>If you are not comfortable sending this email to your networks or posting on social media, please let</w:t>
      </w:r>
      <w:r w:rsidR="00EF0427" w:rsidRPr="00EB108F">
        <w:t xml:space="preserve"> the Executive Director</w:t>
      </w:r>
      <w:r w:rsidR="00472E23" w:rsidRPr="00EB108F">
        <w:t xml:space="preserve"> know.</w:t>
      </w:r>
    </w:p>
    <w:p w14:paraId="29CB36AF" w14:textId="31902555" w:rsidR="00532E78" w:rsidRPr="00EB108F" w:rsidRDefault="00532E78">
      <w:pPr>
        <w:rPr>
          <w:b/>
          <w:bCs/>
        </w:rPr>
      </w:pPr>
      <w:r w:rsidRPr="00EB108F">
        <w:rPr>
          <w:b/>
          <w:bCs/>
        </w:rPr>
        <w:t xml:space="preserve">Please send your emails </w:t>
      </w:r>
      <w:r w:rsidR="00A258D9" w:rsidRPr="00EB108F">
        <w:rPr>
          <w:b/>
          <w:bCs/>
        </w:rPr>
        <w:t>no later than December 17</w:t>
      </w:r>
      <w:r w:rsidR="00A258D9" w:rsidRPr="00EB108F">
        <w:rPr>
          <w:b/>
          <w:bCs/>
          <w:vertAlign w:val="superscript"/>
        </w:rPr>
        <w:t>th</w:t>
      </w:r>
      <w:r w:rsidR="00A258D9" w:rsidRPr="00EB108F">
        <w:rPr>
          <w:b/>
          <w:bCs/>
        </w:rPr>
        <w:t xml:space="preserve">. </w:t>
      </w:r>
      <w:r w:rsidRPr="00EB108F">
        <w:rPr>
          <w:b/>
          <w:bCs/>
        </w:rPr>
        <w:t xml:space="preserve"> Ideal times to send these emails are between Monday-Thursday, 10am-2pm. </w:t>
      </w:r>
      <w:r w:rsidR="00780602" w:rsidRPr="00EB108F">
        <w:rPr>
          <w:b/>
          <w:bCs/>
        </w:rPr>
        <w:t>If possible, please take note of how many people you sent the email</w:t>
      </w:r>
      <w:r w:rsidR="00A258D9" w:rsidRPr="00EB108F">
        <w:rPr>
          <w:b/>
          <w:bCs/>
        </w:rPr>
        <w:t xml:space="preserve"> to</w:t>
      </w:r>
      <w:r w:rsidR="00780602" w:rsidRPr="00EB108F">
        <w:rPr>
          <w:b/>
          <w:bCs/>
        </w:rPr>
        <w:t xml:space="preserve">. </w:t>
      </w:r>
    </w:p>
    <w:p w14:paraId="78B2DAAB" w14:textId="77777777" w:rsidR="00532E78" w:rsidRPr="00EB108F" w:rsidRDefault="00532E78" w:rsidP="00532E78">
      <w:r w:rsidRPr="00EB108F">
        <w:rPr>
          <w:b/>
          <w:bCs/>
        </w:rPr>
        <w:t>Email Subject Line:</w:t>
      </w:r>
      <w:r w:rsidRPr="00EB108F">
        <w:t xml:space="preserve"> Board members can each customize, should be anything they think would compel someone to open the email. Can brainstorm ideas if board members need them. </w:t>
      </w:r>
    </w:p>
    <w:p w14:paraId="007BBBB3" w14:textId="77777777" w:rsidR="00532E78" w:rsidRPr="00EB108F" w:rsidRDefault="00532E78" w:rsidP="00532E78">
      <w:r w:rsidRPr="00EB108F">
        <w:rPr>
          <w:b/>
          <w:bCs/>
        </w:rPr>
        <w:t>Greeting Line:</w:t>
      </w:r>
      <w:r w:rsidRPr="00EB108F">
        <w:t xml:space="preserve"> Should be personalized if possible, but if sending mass email to multiple contacts, make sure to still include a greeting line rather than just starting with body text (</w:t>
      </w:r>
      <w:proofErr w:type="gramStart"/>
      <w:r w:rsidRPr="00EB108F">
        <w:t>i.e.</w:t>
      </w:r>
      <w:proofErr w:type="gramEnd"/>
      <w:r w:rsidRPr="00EB108F">
        <w:t xml:space="preserve"> Hello Everyone, Hello Friends, Dear Friends and Family).</w:t>
      </w:r>
    </w:p>
    <w:p w14:paraId="25DC72F5" w14:textId="03D87007" w:rsidR="00532E78" w:rsidRPr="00EB108F" w:rsidRDefault="00532E78" w:rsidP="00532E78">
      <w:r w:rsidRPr="00EB108F">
        <w:rPr>
          <w:b/>
          <w:bCs/>
        </w:rPr>
        <w:t>Body:</w:t>
      </w:r>
      <w:r w:rsidRPr="00EB108F">
        <w:t xml:space="preserve"> As you may know, I am a member of the Board of Directors of</w:t>
      </w:r>
      <w:r w:rsidR="00A258D9" w:rsidRPr="00EB108F">
        <w:t xml:space="preserve"> </w:t>
      </w:r>
      <w:r w:rsidR="000E6B8F">
        <w:t>XYZ</w:t>
      </w:r>
      <w:r w:rsidRPr="00EB108F">
        <w:t xml:space="preserve">, an organization that </w:t>
      </w:r>
      <w:r w:rsidR="00356076" w:rsidRPr="00EB108F">
        <w:t xml:space="preserve">is committed to </w:t>
      </w:r>
      <w:r w:rsidR="00EF0427" w:rsidRPr="00EB108F">
        <w:rPr>
          <w:i/>
          <w:iCs/>
        </w:rPr>
        <w:t>&lt;insert vision statement&gt;</w:t>
      </w:r>
      <w:r w:rsidR="00356076" w:rsidRPr="00EB108F">
        <w:t xml:space="preserve">. </w:t>
      </w:r>
      <w:r w:rsidR="000E6B8F">
        <w:t>XYZ</w:t>
      </w:r>
      <w:r w:rsidR="00356076" w:rsidRPr="00EB108F">
        <w:t xml:space="preserve"> knows that </w:t>
      </w:r>
      <w:proofErr w:type="gramStart"/>
      <w:r w:rsidR="00356076" w:rsidRPr="00EB108F">
        <w:t>in order to</w:t>
      </w:r>
      <w:proofErr w:type="gramEnd"/>
      <w:r w:rsidR="00356076" w:rsidRPr="00EB108F">
        <w:t xml:space="preserve"> </w:t>
      </w:r>
      <w:r w:rsidR="00EF0427" w:rsidRPr="00EB108F">
        <w:rPr>
          <w:i/>
          <w:iCs/>
        </w:rPr>
        <w:t>&lt;insert impact statement&gt;</w:t>
      </w:r>
      <w:r w:rsidR="00356076" w:rsidRPr="00EB108F">
        <w:rPr>
          <w:i/>
          <w:iCs/>
        </w:rPr>
        <w:t xml:space="preserve">, </w:t>
      </w:r>
      <w:r w:rsidR="00356076" w:rsidRPr="00EB108F">
        <w:t xml:space="preserve">we must </w:t>
      </w:r>
      <w:r w:rsidR="00EF0427" w:rsidRPr="00EB108F">
        <w:rPr>
          <w:i/>
          <w:iCs/>
        </w:rPr>
        <w:t>&lt;insert mission&gt;</w:t>
      </w:r>
      <w:r w:rsidR="00C25225" w:rsidRPr="00EB108F">
        <w:rPr>
          <w:i/>
          <w:iCs/>
        </w:rPr>
        <w:t>.</w:t>
      </w:r>
      <w:r w:rsidR="00C25225" w:rsidRPr="00EB108F">
        <w:t xml:space="preserve"> I am proud to be a part of an organization that has </w:t>
      </w:r>
      <w:r w:rsidR="00EF0427" w:rsidRPr="00EB108F">
        <w:rPr>
          <w:i/>
          <w:iCs/>
        </w:rPr>
        <w:t>&lt;insert impact stat&gt;</w:t>
      </w:r>
      <w:r w:rsidR="00EF0427" w:rsidRPr="00EB108F">
        <w:t xml:space="preserve">. </w:t>
      </w:r>
      <w:r w:rsidR="00286A90" w:rsidRPr="00EB108F">
        <w:t xml:space="preserve"> I</w:t>
      </w:r>
      <w:r w:rsidR="00C25225" w:rsidRPr="00EB108F">
        <w:t xml:space="preserve"> </w:t>
      </w:r>
      <w:r w:rsidRPr="00EB108F">
        <w:t xml:space="preserve">would like to invite you to join </w:t>
      </w:r>
      <w:r w:rsidR="001B3385">
        <w:t>XYZ</w:t>
      </w:r>
      <w:r w:rsidR="0091366A" w:rsidRPr="00EB108F">
        <w:t xml:space="preserve"> </w:t>
      </w:r>
      <w:r w:rsidR="00F71D20" w:rsidRPr="00EB108F">
        <w:t>i</w:t>
      </w:r>
      <w:r w:rsidR="00EF0427" w:rsidRPr="00EB108F">
        <w:t xml:space="preserve">n </w:t>
      </w:r>
      <w:r w:rsidR="00EF0427" w:rsidRPr="00EB108F">
        <w:rPr>
          <w:i/>
          <w:iCs/>
        </w:rPr>
        <w:t>&lt;insert impact statement&gt;</w:t>
      </w:r>
      <w:r w:rsidR="00EF0427" w:rsidRPr="00EB108F">
        <w:t xml:space="preserve"> </w:t>
      </w:r>
      <w:r w:rsidR="00F71D20" w:rsidRPr="00EB108F">
        <w:t xml:space="preserve">by </w:t>
      </w:r>
      <w:r w:rsidRPr="00EB108F">
        <w:t xml:space="preserve">making a </w:t>
      </w:r>
      <w:r w:rsidR="00286A90" w:rsidRPr="00EB108F">
        <w:t>gift</w:t>
      </w:r>
      <w:r w:rsidRPr="00EB108F">
        <w:t xml:space="preserve"> today. </w:t>
      </w:r>
      <w:r w:rsidRPr="001B3385">
        <w:rPr>
          <w:color w:val="0070C0"/>
          <w:u w:val="single"/>
        </w:rPr>
        <w:t>Click</w:t>
      </w:r>
      <w:r w:rsidRPr="001B3385">
        <w:rPr>
          <w:b/>
          <w:bCs/>
          <w:color w:val="0070C0"/>
          <w:u w:val="single"/>
        </w:rPr>
        <w:t xml:space="preserve"> </w:t>
      </w:r>
      <w:r w:rsidR="00F71D20" w:rsidRPr="001B3385">
        <w:rPr>
          <w:color w:val="0070C0"/>
          <w:u w:val="single"/>
        </w:rPr>
        <w:t>here to donate to</w:t>
      </w:r>
      <w:r w:rsidR="00665FA8" w:rsidRPr="001B3385">
        <w:rPr>
          <w:color w:val="0070C0"/>
          <w:u w:val="single"/>
        </w:rPr>
        <w:t xml:space="preserve"> </w:t>
      </w:r>
      <w:r w:rsidR="001B3385">
        <w:rPr>
          <w:color w:val="0070C0"/>
          <w:u w:val="single"/>
        </w:rPr>
        <w:t>XYZ</w:t>
      </w:r>
      <w:r w:rsidR="00F71D20" w:rsidRPr="001B3385">
        <w:rPr>
          <w:color w:val="0070C0"/>
          <w:u w:val="single"/>
        </w:rPr>
        <w:t xml:space="preserve"> now</w:t>
      </w:r>
      <w:r w:rsidRPr="001B3385">
        <w:rPr>
          <w:color w:val="0070C0"/>
          <w:u w:val="single"/>
        </w:rPr>
        <w:t>.</w:t>
      </w:r>
      <w:r w:rsidRPr="001B3385">
        <w:rPr>
          <w:color w:val="0070C0"/>
        </w:rPr>
        <w:t xml:space="preserve"> </w:t>
      </w:r>
      <w:r w:rsidRPr="00EB108F">
        <w:t xml:space="preserve">If you’re interested in learning more about </w:t>
      </w:r>
      <w:r w:rsidR="001B3385">
        <w:t>XYZ</w:t>
      </w:r>
      <w:r w:rsidR="0091366A" w:rsidRPr="00EB108F">
        <w:t xml:space="preserve"> </w:t>
      </w:r>
      <w:r w:rsidRPr="00EB108F">
        <w:t xml:space="preserve">and </w:t>
      </w:r>
      <w:r w:rsidR="00286A90" w:rsidRPr="00EB108F">
        <w:t>how you can</w:t>
      </w:r>
      <w:r w:rsidRPr="00EB108F">
        <w:t xml:space="preserve"> support </w:t>
      </w:r>
      <w:r w:rsidR="00C24B1A" w:rsidRPr="00EB108F">
        <w:t xml:space="preserve">their </w:t>
      </w:r>
      <w:r w:rsidRPr="00EB108F">
        <w:t xml:space="preserve">work, please feel free to reach out to me personally, or visit </w:t>
      </w:r>
      <w:r w:rsidR="00C24B1A" w:rsidRPr="00EB108F">
        <w:t xml:space="preserve">the </w:t>
      </w:r>
      <w:r w:rsidR="001B3385">
        <w:t xml:space="preserve">XYZ </w:t>
      </w:r>
      <w:r w:rsidRPr="00EB108F">
        <w:t xml:space="preserve">website </w:t>
      </w:r>
      <w:r w:rsidR="00C24B1A" w:rsidRPr="00EB108F">
        <w:t xml:space="preserve">at </w:t>
      </w:r>
      <w:r w:rsidR="00EF0427" w:rsidRPr="001B3385">
        <w:rPr>
          <w:color w:val="0070C0"/>
          <w:u w:val="single"/>
        </w:rPr>
        <w:t>http://</w:t>
      </w:r>
      <w:r w:rsidR="001B3385" w:rsidRPr="001B3385">
        <w:rPr>
          <w:color w:val="0070C0"/>
          <w:u w:val="single"/>
        </w:rPr>
        <w:t>xyz</w:t>
      </w:r>
      <w:r w:rsidR="00EF0427" w:rsidRPr="001B3385">
        <w:rPr>
          <w:color w:val="0070C0"/>
          <w:u w:val="single"/>
        </w:rPr>
        <w:t>.org/</w:t>
      </w:r>
      <w:r w:rsidR="00286A90" w:rsidRPr="001B3385">
        <w:rPr>
          <w:color w:val="0070C0"/>
        </w:rPr>
        <w:t xml:space="preserve"> </w:t>
      </w:r>
      <w:r w:rsidR="00C24B1A" w:rsidRPr="001B3385">
        <w:rPr>
          <w:color w:val="0070C0"/>
        </w:rPr>
        <w:t xml:space="preserve"> </w:t>
      </w:r>
    </w:p>
    <w:p w14:paraId="1532EBF0" w14:textId="77777777" w:rsidR="00532E78" w:rsidRPr="00493C81" w:rsidRDefault="00532E78" w:rsidP="00532E78">
      <w:r w:rsidRPr="00EB108F">
        <w:rPr>
          <w:b/>
          <w:bCs/>
        </w:rPr>
        <w:t xml:space="preserve">Sign off: </w:t>
      </w:r>
      <w:r w:rsidRPr="00EB108F">
        <w:t>Customizable, should ideally express gratitude or possibly holiday greeting if appropriate.</w:t>
      </w:r>
      <w:r>
        <w:t xml:space="preserve"> </w:t>
      </w:r>
    </w:p>
    <w:p w14:paraId="64589A87" w14:textId="77777777" w:rsidR="00532E78" w:rsidRDefault="00532E78"/>
    <w:sectPr w:rsidR="00532E78" w:rsidSect="000E6B8F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2DB4" w14:textId="77777777" w:rsidR="00F84EBF" w:rsidRDefault="00F84EBF" w:rsidP="000E6B8F">
      <w:pPr>
        <w:spacing w:after="0" w:line="240" w:lineRule="auto"/>
      </w:pPr>
      <w:r>
        <w:separator/>
      </w:r>
    </w:p>
  </w:endnote>
  <w:endnote w:type="continuationSeparator" w:id="0">
    <w:p w14:paraId="046E0468" w14:textId="77777777" w:rsidR="00F84EBF" w:rsidRDefault="00F84EBF" w:rsidP="000E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E52" w14:textId="1FBD78B8" w:rsidR="000E6B8F" w:rsidRDefault="000E6B8F" w:rsidP="000E6B8F">
    <w:pPr>
      <w:pStyle w:val="Footer"/>
      <w:jc w:val="center"/>
    </w:pPr>
    <w:r>
      <w:t>Developed by Miquette Thompson, MNA, CFRE |Miquette@essexdrake.com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21A7" w14:textId="77777777" w:rsidR="00F84EBF" w:rsidRDefault="00F84EBF" w:rsidP="000E6B8F">
      <w:pPr>
        <w:spacing w:after="0" w:line="240" w:lineRule="auto"/>
      </w:pPr>
      <w:r>
        <w:separator/>
      </w:r>
    </w:p>
  </w:footnote>
  <w:footnote w:type="continuationSeparator" w:id="0">
    <w:p w14:paraId="255F6106" w14:textId="77777777" w:rsidR="00F84EBF" w:rsidRDefault="00F84EBF" w:rsidP="000E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78"/>
    <w:rsid w:val="000E6B8F"/>
    <w:rsid w:val="001B3385"/>
    <w:rsid w:val="00286A90"/>
    <w:rsid w:val="00356076"/>
    <w:rsid w:val="003B5853"/>
    <w:rsid w:val="003F5432"/>
    <w:rsid w:val="00410266"/>
    <w:rsid w:val="00472E23"/>
    <w:rsid w:val="00495301"/>
    <w:rsid w:val="00532E78"/>
    <w:rsid w:val="005D60D2"/>
    <w:rsid w:val="00650F38"/>
    <w:rsid w:val="00665FA8"/>
    <w:rsid w:val="006D5DEB"/>
    <w:rsid w:val="00771DCB"/>
    <w:rsid w:val="00780602"/>
    <w:rsid w:val="007B64B3"/>
    <w:rsid w:val="0091366A"/>
    <w:rsid w:val="009F209C"/>
    <w:rsid w:val="00A258D9"/>
    <w:rsid w:val="00BB1E22"/>
    <w:rsid w:val="00C24B1A"/>
    <w:rsid w:val="00C25225"/>
    <w:rsid w:val="00D00566"/>
    <w:rsid w:val="00E36DEE"/>
    <w:rsid w:val="00EA5F3A"/>
    <w:rsid w:val="00EB108F"/>
    <w:rsid w:val="00EF0427"/>
    <w:rsid w:val="00F06FD4"/>
    <w:rsid w:val="00F71D20"/>
    <w:rsid w:val="00F84EBF"/>
    <w:rsid w:val="00FC52AB"/>
    <w:rsid w:val="06C89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622F"/>
  <w15:chartTrackingRefBased/>
  <w15:docId w15:val="{CBF46D76-B002-4626-80AC-54AC886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2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0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4B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F"/>
  </w:style>
  <w:style w:type="paragraph" w:styleId="Footer">
    <w:name w:val="footer"/>
    <w:basedOn w:val="Normal"/>
    <w:link w:val="FooterChar"/>
    <w:uiPriority w:val="99"/>
    <w:unhideWhenUsed/>
    <w:rsid w:val="000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C8F94EC70DA44829DFAA61EE73D4E" ma:contentTypeVersion="12" ma:contentTypeDescription="Create a new document." ma:contentTypeScope="" ma:versionID="ed8d4bbbdb7ba2dd6d79dd003d6e251b">
  <xsd:schema xmlns:xsd="http://www.w3.org/2001/XMLSchema" xmlns:xs="http://www.w3.org/2001/XMLSchema" xmlns:p="http://schemas.microsoft.com/office/2006/metadata/properties" xmlns:ns2="5de29a3f-68ea-42fa-b231-f4286f9c67ae" xmlns:ns3="ddea96ce-03a6-42ae-be9f-c4d40fe7919e" targetNamespace="http://schemas.microsoft.com/office/2006/metadata/properties" ma:root="true" ma:fieldsID="94cde37b830bc84be7284a44134b122a" ns2:_="" ns3:_="">
    <xsd:import namespace="5de29a3f-68ea-42fa-b231-f4286f9c67ae"/>
    <xsd:import namespace="ddea96ce-03a6-42ae-be9f-c4d40fe79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9a3f-68ea-42fa-b231-f4286f9c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6a216-9486-4882-86c3-794429f17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a96ce-03a6-42ae-be9f-c4d40fe7919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f84d34-efc8-4c08-8b19-243eacaba0f9}" ma:internalName="TaxCatchAll" ma:showField="CatchAllData" ma:web="ddea96ce-03a6-42ae-be9f-c4d40fe79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A4C7E-70C5-439D-9F30-C84BDFB14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01416-66B1-40C2-92EA-E0CADCA3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9a3f-68ea-42fa-b231-f4286f9c67ae"/>
    <ds:schemaRef ds:uri="ddea96ce-03a6-42ae-be9f-c4d40fe79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Miquette Thompson</dc:creator>
  <cp:keywords/>
  <dc:description/>
  <cp:lastModifiedBy>Chelsey Souza</cp:lastModifiedBy>
  <cp:revision>2</cp:revision>
  <dcterms:created xsi:type="dcterms:W3CDTF">2022-08-17T20:07:00Z</dcterms:created>
  <dcterms:modified xsi:type="dcterms:W3CDTF">2022-08-17T20:07:00Z</dcterms:modified>
</cp:coreProperties>
</file>